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A6BD38" w14:paraId="21013CB5" wp14:textId="39A0CF90">
      <w:pPr>
        <w:spacing w:after="120" w:line="240" w:lineRule="auto"/>
        <w:jc w:val="cente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5A6BD38" w:rsidR="49943E00">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WNTR</w:t>
      </w:r>
      <w:r w:rsidRPr="35A6BD38" w:rsidR="5C54713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’s “Hoosier Lottery LOADED Prize Pack” Contest</w:t>
      </w:r>
      <w:r>
        <w:br/>
      </w:r>
      <w:r w:rsidRPr="35A6BD38" w:rsidR="5C54713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Official Rules </w:t>
      </w:r>
    </w:p>
    <w:p xmlns:wp14="http://schemas.microsoft.com/office/word/2010/wordml" w:rsidP="35A6BD38" w14:paraId="6F5DDEF4" wp14:textId="0FC15C0E">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 complete copy of these rules can be obtained at the offices of radio station </w:t>
      </w:r>
      <w:r w:rsidRPr="35A6BD38" w:rsidR="49943E00">
        <w:rPr>
          <w:rFonts w:ascii="Times New Roman" w:hAnsi="Times New Roman" w:eastAsia="Times New Roman" w:cs="Times New Roman"/>
          <w:b w:val="0"/>
          <w:bCs w:val="0"/>
          <w:i w:val="0"/>
          <w:iCs w:val="0"/>
          <w:noProof w:val="0"/>
          <w:color w:val="000000" w:themeColor="text1" w:themeTint="FF" w:themeShade="FF"/>
          <w:sz w:val="24"/>
          <w:szCs w:val="24"/>
          <w:lang w:val="en-US"/>
        </w:rPr>
        <w:t>WNTR</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(“Station”), 6810 North Shadeland Avenue, Indianapolis, IN 46220, during available business hours Monday through Friday, on the Station website (</w:t>
      </w:r>
      <w:hyperlink r:id="R682c96ea27324b33">
        <w:r w:rsidRPr="35A6BD38" w:rsidR="5C547132">
          <w:rPr>
            <w:rStyle w:val="Hyperlink"/>
            <w:rFonts w:ascii="Times New Roman" w:hAnsi="Times New Roman" w:eastAsia="Times New Roman" w:cs="Times New Roman"/>
            <w:b w:val="0"/>
            <w:bCs w:val="0"/>
            <w:i w:val="0"/>
            <w:iCs w:val="0"/>
            <w:strike w:val="0"/>
            <w:dstrike w:val="0"/>
            <w:noProof w:val="0"/>
            <w:sz w:val="24"/>
            <w:szCs w:val="24"/>
            <w:lang w:val="en-US"/>
          </w:rPr>
          <w:t>www.</w:t>
        </w:r>
        <w:r w:rsidRPr="35A6BD38" w:rsidR="7CFDBF43">
          <w:rPr>
            <w:rStyle w:val="Hyperlink"/>
            <w:rFonts w:ascii="Times New Roman" w:hAnsi="Times New Roman" w:eastAsia="Times New Roman" w:cs="Times New Roman"/>
            <w:b w:val="0"/>
            <w:bCs w:val="0"/>
            <w:i w:val="0"/>
            <w:iCs w:val="0"/>
            <w:strike w:val="0"/>
            <w:dstrike w:val="0"/>
            <w:noProof w:val="0"/>
            <w:sz w:val="24"/>
            <w:szCs w:val="24"/>
            <w:lang w:val="en-US"/>
          </w:rPr>
          <w:t>indysmix</w:t>
        </w:r>
        <w:r w:rsidRPr="35A6BD38" w:rsidR="5C547132">
          <w:rPr>
            <w:rStyle w:val="Hyperlink"/>
            <w:rFonts w:ascii="Times New Roman" w:hAnsi="Times New Roman" w:eastAsia="Times New Roman" w:cs="Times New Roman"/>
            <w:b w:val="0"/>
            <w:bCs w:val="0"/>
            <w:i w:val="0"/>
            <w:iCs w:val="0"/>
            <w:strike w:val="0"/>
            <w:dstrike w:val="0"/>
            <w:noProof w:val="0"/>
            <w:sz w:val="24"/>
            <w:szCs w:val="24"/>
            <w:lang w:val="en-US"/>
          </w:rPr>
          <w:t>.com</w:t>
        </w:r>
      </w:hyperlink>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or by sending a self-addressed, stamped envelope to the above address.</w:t>
      </w:r>
    </w:p>
    <w:p xmlns:wp14="http://schemas.microsoft.com/office/word/2010/wordml" w:rsidP="35A6BD38" w14:paraId="31A614FA" wp14:textId="30EDA3F2">
      <w:pPr>
        <w:spacing w:after="120" w:line="240" w:lineRule="auto"/>
        <w:ind w:firstLine="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Station will conduct the </w:t>
      </w:r>
      <w:r w:rsidRPr="35A6BD38" w:rsidR="49943E00">
        <w:rPr>
          <w:rFonts w:ascii="Times New Roman" w:hAnsi="Times New Roman" w:eastAsia="Times New Roman" w:cs="Times New Roman"/>
          <w:b w:val="1"/>
          <w:bCs w:val="1"/>
          <w:i w:val="0"/>
          <w:iCs w:val="0"/>
          <w:noProof w:val="0"/>
          <w:color w:val="000000" w:themeColor="text1" w:themeTint="FF" w:themeShade="FF"/>
          <w:sz w:val="24"/>
          <w:szCs w:val="24"/>
          <w:lang w:val="en-US"/>
        </w:rPr>
        <w:t>WNTR</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’s “Hoosier Lottery LOADED Prize Pack” </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contest</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(the “Contest”) substantially as described in these rules, and by participating, each entrant agrees as follows:</w:t>
      </w:r>
    </w:p>
    <w:p xmlns:wp14="http://schemas.microsoft.com/office/word/2010/wordml" w:rsidP="0D95BDD5" w14:paraId="2F4377A0" wp14:textId="3B727525">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22AD2F8C" wp14:textId="386ADD97">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No purchase is necessary</w:t>
      </w:r>
      <w:r w:rsidRPr="0D95BDD5" w:rsidR="5C547132">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0D95BDD5" w:rsidR="5C54713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to enter or win.  A purchase will not increase your chance of winning.</w:t>
      </w:r>
      <w:r w:rsidRPr="0D95BDD5" w:rsidR="5C547132">
        <w:rPr>
          <w:rFonts w:ascii="Times New Roman" w:hAnsi="Times New Roman" w:eastAsia="Times New Roman" w:cs="Times New Roman"/>
          <w:b w:val="1"/>
          <w:bCs w:val="1"/>
          <w:i w:val="0"/>
          <w:iCs w:val="0"/>
          <w:smallCaps w:val="1"/>
          <w:noProof w:val="0"/>
          <w:color w:val="000000" w:themeColor="text1" w:themeTint="FF" w:themeShade="FF"/>
          <w:sz w:val="20"/>
          <w:szCs w:val="20"/>
          <w:lang w:val="en-US"/>
        </w:rPr>
        <w:t xml:space="preserve"> </w:t>
      </w:r>
      <w:r w:rsidRPr="0D95BDD5" w:rsidR="5C547132">
        <w:rPr>
          <w:rFonts w:ascii="Times New Roman" w:hAnsi="Times New Roman" w:eastAsia="Times New Roman" w:cs="Times New Roman"/>
          <w:b w:val="1"/>
          <w:bCs w:val="1"/>
          <w:i w:val="0"/>
          <w:iCs w:val="0"/>
          <w:smallCaps w:val="1"/>
          <w:noProof w:val="0"/>
          <w:color w:val="000000" w:themeColor="text1" w:themeTint="FF" w:themeShade="FF"/>
          <w:sz w:val="24"/>
          <w:szCs w:val="24"/>
          <w:lang w:val="en-US"/>
        </w:rPr>
        <w:t xml:space="preserve">  Void where prohibited.  All federal, state, and local regulations apply.</w:t>
      </w:r>
    </w:p>
    <w:p xmlns:wp14="http://schemas.microsoft.com/office/word/2010/wordml" w:rsidP="0D95BDD5" w14:paraId="3E6EDC97" wp14:textId="36B09C6B">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Eligibility.</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Contest is open only to legal U.S. residents, excluding Florida and New York residents, age eighteen (18) years or older</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the time of entry with a valid Social Security number and who reside in the Station’s Designated Market Area (“DMA”) as defined by Nielsen Audio, who have not won a prize from the Station in the last </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90 days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whose immediate family members or household members have not won a prize from the Station in the last </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30 days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or a prize valued at $500 or more in the last </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90 days. Void </w:t>
      </w:r>
      <w:proofErr w:type="gramStart"/>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where</w:t>
      </w:r>
      <w:proofErr w:type="gramEnd"/>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prohibited by law.</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P="0D95BDD5" w14:paraId="022BECEC" wp14:textId="721EEA0F">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35A6BD38" w14:paraId="4CF487EE" wp14:textId="340A4627">
      <w:pPr>
        <w:pStyle w:val="ListParagraph"/>
        <w:numPr>
          <w:ilvl w:val="0"/>
          <w:numId w:val="1"/>
        </w:numPr>
        <w:spacing w:after="120" w:line="240" w:lineRule="auto"/>
        <w:jc w:val="both"/>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4"/>
          <w:szCs w:val="24"/>
          <w:lang w:val="en-US"/>
        </w:rPr>
      </w:pP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Period.  </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Contest will begin at </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6</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:00am Eastern Time (“ET”) on Monday March 1, 2021 </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and will run from 6:00am ET until 1</w:t>
      </w:r>
      <w:r w:rsidRPr="35A6BD38" w:rsidR="7123E0C1">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:00</w:t>
      </w:r>
      <w:r w:rsidRPr="35A6BD38" w:rsidR="5397FB4C">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m ET</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through Friday </w:t>
      </w:r>
      <w:r w:rsidRPr="35A6BD38" w:rsidR="5A8E4E40">
        <w:rPr>
          <w:rFonts w:ascii="Times New Roman" w:hAnsi="Times New Roman" w:eastAsia="Times New Roman" w:cs="Times New Roman"/>
          <w:b w:val="1"/>
          <w:bCs w:val="1"/>
          <w:i w:val="0"/>
          <w:iCs w:val="0"/>
          <w:noProof w:val="0"/>
          <w:color w:val="000000" w:themeColor="text1" w:themeTint="FF" w:themeShade="FF"/>
          <w:sz w:val="24"/>
          <w:szCs w:val="24"/>
          <w:lang w:val="en-US"/>
        </w:rPr>
        <w:t>March 5</w:t>
      </w:r>
      <w:r w:rsidRPr="35A6BD38"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2021 </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(the “Contest Period”).  The Station’s computer is the official time keeping device for this Contest.</w:t>
      </w:r>
    </w:p>
    <w:p xmlns:wp14="http://schemas.microsoft.com/office/word/2010/wordml" w:rsidP="0D95BDD5" w14:paraId="55ED7B6D" wp14:textId="59123947">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03A07A9B" wp14:textId="2E88F48E">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enter: </w:t>
      </w:r>
    </w:p>
    <w:p xmlns:wp14="http://schemas.microsoft.com/office/word/2010/wordml" w:rsidP="35A6BD38" w14:paraId="3B4331B9" wp14:textId="52042880">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Listen to the Station each weekday between 5:00am ET and 10:00am ET during the Contest Period. When the Station plays the “cue-to-call” sounder, entrant must call the Station at 317-</w:t>
      </w:r>
      <w:r w:rsidRPr="35A6BD38" w:rsidR="31C528BE">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35A6BD38" w:rsidR="42464469">
        <w:rPr>
          <w:rFonts w:ascii="Times New Roman" w:hAnsi="Times New Roman" w:eastAsia="Times New Roman" w:cs="Times New Roman"/>
          <w:b w:val="0"/>
          <w:bCs w:val="0"/>
          <w:i w:val="0"/>
          <w:iCs w:val="0"/>
          <w:noProof w:val="0"/>
          <w:color w:val="000000" w:themeColor="text1" w:themeTint="FF" w:themeShade="FF"/>
          <w:sz w:val="24"/>
          <w:szCs w:val="24"/>
          <w:lang w:val="en-US"/>
        </w:rPr>
        <w:t>28-1079</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winning caller number as announced at the time of the cue to call to the Station, as determined by the Station in its sole discretion, will be a winner of a prize as described below. </w:t>
      </w:r>
      <w:r w:rsidRPr="35A6BD38" w:rsidR="5C547132">
        <w:rPr>
          <w:rFonts w:ascii="Times New Roman" w:hAnsi="Times New Roman" w:eastAsia="Times New Roman" w:cs="Times New Roman"/>
          <w:b w:val="1"/>
          <w:bCs w:val="1"/>
          <w:i w:val="1"/>
          <w:iCs w:val="1"/>
          <w:strike w:val="0"/>
          <w:dstrike w:val="0"/>
          <w:noProof w:val="0"/>
          <w:color w:val="000000" w:themeColor="text1" w:themeTint="FF" w:themeShade="FF"/>
          <w:sz w:val="24"/>
          <w:szCs w:val="24"/>
          <w:u w:val="single"/>
          <w:lang w:val="en-US"/>
        </w:rPr>
        <w:t>Time Delay Between Over-the-Air Analog Signal and Internet Broadcast</w:t>
      </w:r>
      <w:r w:rsidRPr="35A6BD38" w:rsidR="5C547132">
        <w:rPr>
          <w:rFonts w:ascii="Times New Roman" w:hAnsi="Times New Roman" w:eastAsia="Times New Roman" w:cs="Times New Roman"/>
          <w:b w:val="1"/>
          <w:bCs w:val="1"/>
          <w:i w:val="1"/>
          <w:iCs w:val="1"/>
          <w:noProof w:val="0"/>
          <w:color w:val="000000" w:themeColor="text1" w:themeTint="FF" w:themeShade="FF"/>
          <w:sz w:val="24"/>
          <w:szCs w:val="24"/>
          <w:lang w:val="en-US"/>
        </w:rPr>
        <w:t>:</w:t>
      </w:r>
      <w:r w:rsidRPr="35A6BD38"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xmlns:wp14="http://schemas.microsoft.com/office/word/2010/wordml" w:rsidP="0D95BDD5" w14:paraId="4A1D586C" wp14:textId="647A6F54">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2B0F3BC3" wp14:textId="394CCED7">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On each weekday of the Contest Period, within a reasonable time after the “cue-to-call” sounder, Station will identify the winning caller as described above in Section 4, who will receive the prize. Up to five (5) prizes will be awarded. The winning entrant will be informed at the time of entry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P="0D95BDD5" w14:paraId="4CAE71AC" wp14:textId="7E48C723">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4247E379" wp14:textId="63C255B6">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Verification of Potential Winner.</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xmlns:wp14="http://schemas.microsoft.com/office/word/2010/wordml" w:rsidP="0D95BDD5" w14:paraId="3332EAA2" wp14:textId="4D3124C0">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186632FF" wp14:textId="44835149">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w:t>
      </w:r>
      <w:r w:rsidRPr="0D95BDD5" w:rsidR="6C3CAB64">
        <w:rPr>
          <w:rFonts w:ascii="Times New Roman" w:hAnsi="Times New Roman" w:eastAsia="Times New Roman" w:cs="Times New Roman"/>
          <w:b w:val="0"/>
          <w:bCs w:val="0"/>
          <w:i w:val="0"/>
          <w:iCs w:val="0"/>
          <w:noProof w:val="0"/>
          <w:color w:val="000000" w:themeColor="text1" w:themeTint="FF" w:themeShade="FF"/>
          <w:sz w:val="24"/>
          <w:szCs w:val="24"/>
          <w:lang w:val="en-US"/>
        </w:rPr>
        <w:t>Up to f</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ive (5) prizes (each, a “Prize”) will be awarded in this Contest.  The Prize is various lottery scratch-offs from Hoosier Lottery. </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The approximate retail value (“ARV”) of each Prize is TWENTY-FIVE DOLLARS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$25)</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w:t>
      </w:r>
    </w:p>
    <w:p xmlns:wp14="http://schemas.microsoft.com/office/word/2010/wordml" w:rsidP="0D95BDD5" w14:paraId="678A8921" wp14:textId="187D5124">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The total ARV of all prizes is ONE HUNDRED TWENTY-FIVE DOLLARS ($125).</w:t>
      </w:r>
    </w:p>
    <w:p xmlns:wp14="http://schemas.microsoft.com/office/word/2010/wordml" w:rsidP="0D95BDD5" w14:paraId="55442C61" wp14:textId="47AC5BD2">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xmlns:wp14="http://schemas.microsoft.com/office/word/2010/wordml" w:rsidP="0D95BDD5" w14:paraId="1B0CB48D" wp14:textId="2BA625E9">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xmlns:wp14="http://schemas.microsoft.com/office/word/2010/wordml" w:rsidP="0D95BDD5" w14:paraId="22378F97" wp14:textId="1FAA10E8">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0C12FBD3" wp14:textId="6DC996B3">
      <w:pPr>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If the prize is temporarily or permanently cancelled due to disease, epidemic, pandemic, quarantine, any acts of government and/or any reason that is beyond the control of Susquehanna Radio LLC (“Sponsor”) and/or Station, then no substitution or alternate prize will be provided by Sponsor and/or Station.</w:t>
      </w:r>
    </w:p>
    <w:p xmlns:wp14="http://schemas.microsoft.com/office/word/2010/wordml" w:rsidP="0D95BDD5" w14:paraId="333AC3AE" wp14:textId="5D4C935E">
      <w:pPr>
        <w:spacing w:after="0" w:line="240" w:lineRule="auto"/>
        <w:ind w:left="0"/>
        <w:rPr>
          <w:rFonts w:ascii="Times New Roman" w:hAnsi="Times New Roman" w:eastAsia="Times New Roman" w:cs="Times New Roman"/>
          <w:b w:val="0"/>
          <w:bCs w:val="0"/>
          <w:i w:val="0"/>
          <w:iCs w:val="0"/>
          <w:noProof w:val="0"/>
          <w:color w:val="000000" w:themeColor="text1" w:themeTint="FF" w:themeShade="FF"/>
          <w:sz w:val="20"/>
          <w:szCs w:val="20"/>
          <w:lang w:val="en-US"/>
        </w:rPr>
      </w:pPr>
    </w:p>
    <w:p xmlns:wp14="http://schemas.microsoft.com/office/word/2010/wordml" w:rsidP="0D95BDD5" w14:paraId="6178E433" wp14:textId="2762268F">
      <w:pPr>
        <w:pStyle w:val="Normal"/>
        <w:spacing w:after="0" w:line="240" w:lineRule="auto"/>
        <w:ind w:left="0"/>
        <w:rPr>
          <w:rFonts w:ascii="Times New Roman" w:hAnsi="Times New Roman" w:eastAsia="Times New Roman" w:cs="Times New Roman"/>
          <w:b w:val="0"/>
          <w:bCs w:val="0"/>
          <w:i w:val="0"/>
          <w:iCs w:val="0"/>
          <w:noProof w:val="0"/>
          <w:color w:val="000000" w:themeColor="text1" w:themeTint="FF" w:themeShade="FF"/>
          <w:sz w:val="20"/>
          <w:szCs w:val="20"/>
          <w:lang w:val="en-US"/>
        </w:rPr>
      </w:pPr>
    </w:p>
    <w:p xmlns:wp14="http://schemas.microsoft.com/office/word/2010/wordml" w:rsidP="0D95BDD5" w14:paraId="49870235" wp14:textId="385FBC43">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Entry Conditions and Release.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xmlns:wp14="http://schemas.microsoft.com/office/word/2010/wordml" w:rsidP="0D95BDD5" w14:paraId="2D014ABA" wp14:textId="5C10FC6C">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64DE421E" wp14:textId="026A50CC">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Publicity.</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xmlns:wp14="http://schemas.microsoft.com/office/word/2010/wordml" w:rsidP="0D95BDD5" w14:paraId="22AC1989" wp14:textId="3AE00B7C">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268AB536" wp14:textId="39624ECD">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Taxes.  </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xmlns:wp14="http://schemas.microsoft.com/office/word/2010/wordml" w:rsidP="0D95BDD5" w14:paraId="6A65CC4C" wp14:textId="67E377A4">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4287FFE0" wp14:textId="3E873314">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General Conditions.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P="0D95BDD5" w14:paraId="2F999AAE" wp14:textId="420AD87A">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0D3AF91C" wp14:textId="5481DD3B">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Limitations of Liability.</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P="0D95BDD5" w14:paraId="3357D243" wp14:textId="0D7E0A40">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454E27DC" wp14:textId="71790137">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Disputes.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P="0D95BDD5" w14:paraId="7327A926" wp14:textId="34DEDE81">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5BC9F91A" wp14:textId="141F93BE">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Entrant’s Personal Information.</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xmlns:wp14="http://schemas.microsoft.com/office/word/2010/wordml" w:rsidP="0D95BDD5" w14:paraId="731248C4" wp14:textId="6A61B3DB">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0950AF12" wp14:textId="5640D155">
      <w:pPr>
        <w:pStyle w:val="ListParagraph"/>
        <w:numPr>
          <w:ilvl w:val="0"/>
          <w:numId w:val="1"/>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Contest Results.</w:t>
      </w:r>
      <w:r w:rsidRPr="0D95BDD5" w:rsidR="5C54713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 winners list may be obtained within thirty (30) days after the Contest Period expires by sending a self-addressed stamped envelope to the Station identified below.</w:t>
      </w:r>
    </w:p>
    <w:p xmlns:wp14="http://schemas.microsoft.com/office/word/2010/wordml" w:rsidP="0D95BDD5" w14:paraId="0321FABA" wp14:textId="0170ABB5">
      <w:pPr>
        <w:tabs>
          <w:tab w:val="num" w:leader="none" w:pos="360"/>
        </w:tabs>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1F0966ED" wp14:textId="58A2631F">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CONTEST SPONSOR: Susquehanna Radio LLC, 6810 North Shadeland Avenue, Indianapolis, IN 46220. </w:t>
      </w:r>
    </w:p>
    <w:p xmlns:wp14="http://schemas.microsoft.com/office/word/2010/wordml" w:rsidP="0D95BDD5" w14:paraId="70FAC288" wp14:textId="70471053">
      <w:pPr>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D95BDD5" w:rsidR="5C547132">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Hoosier Lottery, 1302 North Meridian Street, Indianapolis, IN 46202.</w:t>
      </w:r>
    </w:p>
    <w:p xmlns:wp14="http://schemas.microsoft.com/office/word/2010/wordml" w:rsidP="0D95BDD5" w14:paraId="2FBC0DA0" wp14:textId="594D2BE3">
      <w:pPr>
        <w:tabs>
          <w:tab w:val="num" w:leader="none" w:pos="360"/>
        </w:tabs>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P="0D95BDD5" w14:paraId="2C078E63" wp14:textId="027DFA5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832D53"/>
    <w:rsid w:val="0D95BDD5"/>
    <w:rsid w:val="0EE65F5F"/>
    <w:rsid w:val="124CD5D0"/>
    <w:rsid w:val="1A3EBF58"/>
    <w:rsid w:val="267534F2"/>
    <w:rsid w:val="31C528BE"/>
    <w:rsid w:val="35A6BD38"/>
    <w:rsid w:val="36B49234"/>
    <w:rsid w:val="42464469"/>
    <w:rsid w:val="49943E00"/>
    <w:rsid w:val="5397FB4C"/>
    <w:rsid w:val="5A8E4E40"/>
    <w:rsid w:val="5BA4763E"/>
    <w:rsid w:val="5C547132"/>
    <w:rsid w:val="6C3CAB64"/>
    <w:rsid w:val="6E832D53"/>
    <w:rsid w:val="7123E0C1"/>
    <w:rsid w:val="7CFDBF43"/>
    <w:rsid w:val="7E0B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2D53"/>
  <w15:chartTrackingRefBased/>
  <w15:docId w15:val="{506c8ea2-456a-487f-83a8-b9eeb9e60c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449109aca42451d" /><Relationship Type="http://schemas.openxmlformats.org/officeDocument/2006/relationships/hyperlink" Target="http://www.1045wjjk.com/" TargetMode="External" Id="R682c96ea27324b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2021-02-23T19:03:26.5664870Z</dcterms:created>
  <dcterms:modified xsi:type="dcterms:W3CDTF">2021-02-23T19:09:34.9766159Z</dcterms:modified>
  <dc:creator>Emily Mahurin</dc:creator>
  <lastModifiedBy>Emily Mahurin</lastModifiedBy>
</coreProperties>
</file>